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78" w:rsidRPr="006024D5" w:rsidRDefault="00885F78" w:rsidP="00885F78">
      <w:pPr>
        <w:spacing w:line="360" w:lineRule="auto"/>
        <w:ind w:left="-900" w:right="-54" w:firstLine="900"/>
        <w:jc w:val="right"/>
        <w:rPr>
          <w:b/>
          <w:bCs/>
          <w:u w:val="single"/>
        </w:rPr>
      </w:pPr>
      <w:r w:rsidRPr="006024D5">
        <w:rPr>
          <w:b/>
          <w:bCs/>
          <w:u w:val="single"/>
        </w:rPr>
        <w:t>Obowiązuje od 18.09.2023r.</w:t>
      </w:r>
    </w:p>
    <w:p w:rsidR="00885F78" w:rsidRDefault="00885F78" w:rsidP="00885F78">
      <w:pPr>
        <w:ind w:left="-900" w:right="-851" w:firstLine="900"/>
        <w:rPr>
          <w:sz w:val="18"/>
        </w:rPr>
      </w:pPr>
      <w:r>
        <w:rPr>
          <w:sz w:val="18"/>
        </w:rPr>
        <w:t xml:space="preserve">                                                                                        </w:t>
      </w:r>
      <w:r>
        <w:rPr>
          <w:sz w:val="18"/>
        </w:rPr>
        <w:t xml:space="preserve">                          </w:t>
      </w:r>
    </w:p>
    <w:p w:rsidR="00885F78" w:rsidRDefault="00885F78" w:rsidP="00885F78">
      <w:pPr>
        <w:ind w:left="-900" w:right="-851" w:firstLine="900"/>
        <w:rPr>
          <w:sz w:val="18"/>
        </w:rPr>
      </w:pPr>
    </w:p>
    <w:p w:rsidR="00885F78" w:rsidRPr="00885F78" w:rsidRDefault="00885F78" w:rsidP="00885F78">
      <w:pPr>
        <w:ind w:left="-900" w:right="-851" w:firstLine="900"/>
        <w:rPr>
          <w:b/>
        </w:rPr>
      </w:pPr>
      <w:r>
        <w:rPr>
          <w:sz w:val="18"/>
        </w:rPr>
        <w:t xml:space="preserve">                   </w:t>
      </w:r>
    </w:p>
    <w:p w:rsidR="00885F78" w:rsidRPr="00885F78" w:rsidRDefault="00885F78" w:rsidP="00885F78">
      <w:pPr>
        <w:tabs>
          <w:tab w:val="center" w:pos="5168"/>
        </w:tabs>
        <w:ind w:right="-851"/>
        <w:rPr>
          <w:b/>
        </w:rPr>
      </w:pPr>
      <w:r w:rsidRPr="00885F78">
        <w:rPr>
          <w:b/>
          <w:sz w:val="22"/>
        </w:rPr>
        <w:t xml:space="preserve">                              </w:t>
      </w:r>
      <w:r w:rsidRPr="00885F78">
        <w:rPr>
          <w:b/>
          <w:sz w:val="22"/>
        </w:rPr>
        <w:tab/>
      </w:r>
      <w:r w:rsidRPr="00885F78">
        <w:rPr>
          <w:rFonts w:ascii="Arial" w:hAnsi="Arial" w:cs="Arial"/>
          <w:b/>
          <w:sz w:val="26"/>
          <w:szCs w:val="26"/>
        </w:rPr>
        <w:t>Dane techniczne budynku</w:t>
      </w:r>
    </w:p>
    <w:p w:rsidR="00885F78" w:rsidRPr="00885F78" w:rsidRDefault="00885F78" w:rsidP="00885F78">
      <w:pPr>
        <w:ind w:right="-12"/>
        <w:jc w:val="center"/>
        <w:rPr>
          <w:b/>
        </w:rPr>
      </w:pPr>
      <w:r w:rsidRPr="00885F78">
        <w:rPr>
          <w:rFonts w:ascii="Arial" w:hAnsi="Arial" w:cs="Arial"/>
          <w:b/>
          <w:sz w:val="26"/>
          <w:szCs w:val="26"/>
        </w:rPr>
        <w:t>na potrzeby Okresowej kontroli przewodów kominowych</w:t>
      </w:r>
    </w:p>
    <w:p w:rsidR="00885F78" w:rsidRDefault="00885F78" w:rsidP="00885F78">
      <w:pPr>
        <w:ind w:right="-12"/>
        <w:jc w:val="center"/>
        <w:rPr>
          <w:rFonts w:ascii="Arial" w:hAnsi="Arial" w:cs="Arial"/>
          <w:sz w:val="26"/>
          <w:szCs w:val="26"/>
        </w:rPr>
      </w:pPr>
    </w:p>
    <w:p w:rsidR="00885F78" w:rsidRDefault="00885F78" w:rsidP="00885F78">
      <w:pPr>
        <w:ind w:right="-12"/>
        <w:jc w:val="both"/>
      </w:pPr>
      <w:r>
        <w:rPr>
          <w:rFonts w:ascii="Arial" w:hAnsi="Arial" w:cs="Arial"/>
        </w:rPr>
        <w:t>Dane ogólne:</w:t>
      </w:r>
    </w:p>
    <w:p w:rsidR="00885F78" w:rsidRDefault="00885F78" w:rsidP="00885F78">
      <w:pPr>
        <w:ind w:right="-12"/>
        <w:jc w:val="both"/>
        <w:rPr>
          <w:rFonts w:ascii="Arial" w:hAnsi="Arial" w:cs="Arial"/>
        </w:rPr>
      </w:pPr>
    </w:p>
    <w:p w:rsidR="00885F78" w:rsidRDefault="00885F78" w:rsidP="00885F78">
      <w:pPr>
        <w:ind w:right="-12"/>
        <w:jc w:val="both"/>
      </w:pPr>
      <w:r>
        <w:rPr>
          <w:rFonts w:ascii="Arial" w:hAnsi="Arial" w:cs="Arial"/>
        </w:rPr>
        <w:t>Administrator – zarządca:………………………………………………………..</w:t>
      </w:r>
    </w:p>
    <w:p w:rsidR="00885F78" w:rsidRDefault="00885F78" w:rsidP="00885F78">
      <w:pPr>
        <w:ind w:right="-12"/>
        <w:jc w:val="both"/>
        <w:rPr>
          <w:rFonts w:ascii="Arial" w:hAnsi="Arial" w:cs="Arial"/>
        </w:rPr>
      </w:pPr>
    </w:p>
    <w:p w:rsidR="00885F78" w:rsidRDefault="00885F78" w:rsidP="00885F78">
      <w:pPr>
        <w:ind w:right="-12"/>
        <w:jc w:val="both"/>
      </w:pPr>
      <w:r>
        <w:rPr>
          <w:rFonts w:ascii="Arial" w:hAnsi="Arial" w:cs="Arial"/>
        </w:rPr>
        <w:t>Adres nieruchomości (dokładny):……………………………………………….</w:t>
      </w:r>
    </w:p>
    <w:p w:rsidR="00885F78" w:rsidRDefault="00885F78" w:rsidP="00885F78">
      <w:pPr>
        <w:ind w:right="-12"/>
        <w:jc w:val="both"/>
        <w:rPr>
          <w:rFonts w:ascii="Arial" w:hAnsi="Arial" w:cs="Arial"/>
        </w:rPr>
      </w:pP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Funkcja budynku…………………………………………………..</w:t>
      </w: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Typ budynku……………………………………………………….</w:t>
      </w: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Liczba kondygnacji………………</w:t>
      </w: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Liczba lokali…………………….</w:t>
      </w: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powierzchnia grzewcza …………..</w:t>
      </w:r>
    </w:p>
    <w:p w:rsidR="00885F78" w:rsidRDefault="00885F78" w:rsidP="00885F78">
      <w:pPr>
        <w:numPr>
          <w:ilvl w:val="0"/>
          <w:numId w:val="4"/>
        </w:numPr>
        <w:spacing w:line="480" w:lineRule="auto"/>
        <w:ind w:right="-12"/>
        <w:jc w:val="both"/>
      </w:pPr>
      <w:r>
        <w:rPr>
          <w:rFonts w:ascii="Arial" w:hAnsi="Arial" w:cs="Arial"/>
        </w:rPr>
        <w:t>Rok budowy…………………..</w:t>
      </w:r>
    </w:p>
    <w:p w:rsidR="00885F78" w:rsidRDefault="00885F78" w:rsidP="00885F78">
      <w:pPr>
        <w:spacing w:line="480" w:lineRule="auto"/>
        <w:ind w:right="-12"/>
        <w:jc w:val="both"/>
      </w:pPr>
      <w:r>
        <w:rPr>
          <w:rFonts w:ascii="Arial" w:hAnsi="Arial" w:cs="Arial"/>
        </w:rPr>
        <w:t>Dane szczegółowe: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Średnia wysokość kondygnacji ogrzewanych…………….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Grubość ocieplenia podłogi na gruncie lub stropu nad garażem lub piwnicą………..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Grubość ocieplenia dachu………………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Grubość ocieplenia stropodachu…………………..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Grubość ocieplenia ścian zewnętrznych………………………..</w:t>
      </w:r>
    </w:p>
    <w:p w:rsidR="00885F78" w:rsidRDefault="00885F78" w:rsidP="00885F78">
      <w:pPr>
        <w:numPr>
          <w:ilvl w:val="0"/>
          <w:numId w:val="3"/>
        </w:numPr>
        <w:spacing w:line="480" w:lineRule="auto"/>
        <w:ind w:right="-12"/>
        <w:jc w:val="both"/>
      </w:pPr>
      <w:r>
        <w:rPr>
          <w:rFonts w:ascii="Arial" w:hAnsi="Arial" w:cs="Arial"/>
        </w:rPr>
        <w:t>Grubość ocieplenia stropów…………………………</w:t>
      </w:r>
    </w:p>
    <w:p w:rsidR="00885F78" w:rsidRDefault="00885F78" w:rsidP="00885F78">
      <w:r>
        <w:rPr>
          <w:rFonts w:ascii="Arial" w:hAnsi="Arial" w:cs="Arial"/>
          <w:bCs/>
        </w:rPr>
        <w:t>Termomodernizacja:</w:t>
      </w:r>
    </w:p>
    <w:p w:rsidR="00885F78" w:rsidRDefault="00885F78" w:rsidP="00885F78">
      <w:pPr>
        <w:rPr>
          <w:rFonts w:ascii="Arial" w:hAnsi="Arial" w:cs="Arial"/>
          <w:bCs/>
        </w:rPr>
      </w:pPr>
    </w:p>
    <w:p w:rsidR="00885F78" w:rsidRDefault="00885F78" w:rsidP="00885F78">
      <w:pPr>
        <w:numPr>
          <w:ilvl w:val="0"/>
          <w:numId w:val="1"/>
        </w:numPr>
        <w:spacing w:line="480" w:lineRule="auto"/>
      </w:pPr>
      <w:r>
        <w:rPr>
          <w:rFonts w:ascii="Arial" w:hAnsi="Arial" w:cs="Arial"/>
          <w:bCs/>
        </w:rPr>
        <w:t>Wymieniono stolarkę okienną – TAK / NIE - rok wymiany:……………</w:t>
      </w:r>
    </w:p>
    <w:p w:rsidR="00885F78" w:rsidRPr="00627FC0" w:rsidRDefault="00885F78" w:rsidP="00885F78">
      <w:pPr>
        <w:numPr>
          <w:ilvl w:val="0"/>
          <w:numId w:val="1"/>
        </w:numPr>
        <w:spacing w:line="480" w:lineRule="auto"/>
      </w:pPr>
      <w:r>
        <w:rPr>
          <w:rFonts w:ascii="Arial" w:hAnsi="Arial" w:cs="Arial"/>
          <w:bCs/>
        </w:rPr>
        <w:t>Wymieniono stolarkę drzwiową – TAK / NIE - rok wymiany:……………</w:t>
      </w:r>
    </w:p>
    <w:p w:rsidR="00885F78" w:rsidRDefault="00885F78" w:rsidP="00885F78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Rodzaj okien – 1-szybowe, 2-szybowe, 3-szybowe</w:t>
      </w:r>
    </w:p>
    <w:p w:rsidR="00885F78" w:rsidRDefault="00885F78" w:rsidP="00885F78">
      <w:pPr>
        <w:spacing w:line="480" w:lineRule="auto"/>
        <w:rPr>
          <w:rFonts w:ascii="Arial" w:hAnsi="Arial" w:cs="Arial"/>
          <w:bCs/>
        </w:rPr>
      </w:pPr>
      <w:bookmarkStart w:id="0" w:name="_GoBack"/>
      <w:bookmarkEnd w:id="0"/>
    </w:p>
    <w:p w:rsidR="00885F78" w:rsidRDefault="00885F78" w:rsidP="00885F78">
      <w:pPr>
        <w:spacing w:line="480" w:lineRule="auto"/>
      </w:pPr>
      <w:r>
        <w:rPr>
          <w:rFonts w:ascii="Arial" w:hAnsi="Arial" w:cs="Arial"/>
          <w:bCs/>
        </w:rPr>
        <w:lastRenderedPageBreak/>
        <w:t>Źródła ciepła budynku:</w:t>
      </w:r>
    </w:p>
    <w:p w:rsidR="00885F78" w:rsidRPr="00073ADE" w:rsidRDefault="00885F78" w:rsidP="00885F78">
      <w:pPr>
        <w:numPr>
          <w:ilvl w:val="0"/>
          <w:numId w:val="2"/>
        </w:numPr>
        <w:spacing w:line="480" w:lineRule="auto"/>
      </w:pPr>
      <w:r>
        <w:rPr>
          <w:rFonts w:ascii="Arial" w:hAnsi="Arial" w:cs="Arial"/>
          <w:bCs/>
        </w:rPr>
        <w:t>Rodzaj źródła…………………………………….</w:t>
      </w:r>
    </w:p>
    <w:p w:rsidR="00885F78" w:rsidRDefault="00885F78" w:rsidP="00885F78">
      <w:pPr>
        <w:numPr>
          <w:ilvl w:val="0"/>
          <w:numId w:val="2"/>
        </w:numPr>
        <w:spacing w:line="480" w:lineRule="auto"/>
      </w:pPr>
      <w:r>
        <w:rPr>
          <w:rFonts w:ascii="Arial" w:hAnsi="Arial" w:cs="Arial"/>
          <w:bCs/>
        </w:rPr>
        <w:t>Moc………………..</w:t>
      </w:r>
    </w:p>
    <w:p w:rsidR="00885F78" w:rsidRDefault="00885F78" w:rsidP="00885F78">
      <w:pPr>
        <w:numPr>
          <w:ilvl w:val="0"/>
          <w:numId w:val="2"/>
        </w:numPr>
      </w:pPr>
      <w:r>
        <w:rPr>
          <w:rFonts w:ascii="Arial" w:hAnsi="Arial" w:cs="Arial"/>
          <w:bCs/>
        </w:rPr>
        <w:t>Charakter produkowanego ciepła………………………………….</w:t>
      </w:r>
    </w:p>
    <w:p w:rsidR="00885F78" w:rsidRDefault="00885F78" w:rsidP="00885F78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zależności od wybranego źródła ciepła system wymaga podania danych szczegółowych </w:t>
      </w:r>
      <w:r>
        <w:rPr>
          <w:rFonts w:ascii="Arial" w:hAnsi="Arial" w:cs="Arial"/>
          <w:bCs/>
          <w:sz w:val="20"/>
          <w:szCs w:val="20"/>
        </w:rPr>
        <w:br/>
        <w:t>(np. rodzaj i ilość opału)</w:t>
      </w:r>
    </w:p>
    <w:p w:rsidR="00885F78" w:rsidRDefault="00885F78" w:rsidP="00885F78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</w:p>
    <w:p w:rsidR="00885F78" w:rsidRDefault="00885F78" w:rsidP="00885F78">
      <w:pPr>
        <w:numPr>
          <w:ilvl w:val="0"/>
          <w:numId w:val="2"/>
        </w:numPr>
        <w:spacing w:line="480" w:lineRule="auto"/>
      </w:pPr>
      <w:r>
        <w:rPr>
          <w:rFonts w:ascii="Arial" w:hAnsi="Arial" w:cs="Arial"/>
          <w:bCs/>
        </w:rPr>
        <w:t>Planowana wymiana: TAK / NIE</w:t>
      </w:r>
    </w:p>
    <w:p w:rsidR="00885F78" w:rsidRDefault="00885F78" w:rsidP="00885F78">
      <w:pPr>
        <w:numPr>
          <w:ilvl w:val="0"/>
          <w:numId w:val="2"/>
        </w:numPr>
        <w:spacing w:line="480" w:lineRule="auto"/>
      </w:pPr>
      <w:r>
        <w:rPr>
          <w:rFonts w:ascii="Arial" w:hAnsi="Arial" w:cs="Arial"/>
          <w:bCs/>
        </w:rPr>
        <w:t>Rodzaj paliwa……………………………….</w:t>
      </w:r>
    </w:p>
    <w:p w:rsidR="00885F78" w:rsidRDefault="00885F78" w:rsidP="00885F78">
      <w:pPr>
        <w:numPr>
          <w:ilvl w:val="0"/>
          <w:numId w:val="2"/>
        </w:numPr>
        <w:spacing w:line="480" w:lineRule="auto"/>
      </w:pPr>
      <w:r>
        <w:rPr>
          <w:rFonts w:ascii="Arial" w:hAnsi="Arial" w:cs="Arial"/>
          <w:bCs/>
        </w:rPr>
        <w:t>Roczne zużycie paliwa dla danego źródła ciepła………………………</w:t>
      </w:r>
    </w:p>
    <w:p w:rsidR="00A502F2" w:rsidRDefault="00A502F2"/>
    <w:sectPr w:rsidR="00A5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78"/>
    <w:rsid w:val="00860139"/>
    <w:rsid w:val="00885F78"/>
    <w:rsid w:val="00A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38BC-C2F9-40A2-96A7-270805B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2024-01-12T07:55:00Z</dcterms:created>
  <dcterms:modified xsi:type="dcterms:W3CDTF">2024-01-12T07:56:00Z</dcterms:modified>
</cp:coreProperties>
</file>