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1731FE4B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5B3DAD">
        <w:rPr>
          <w:rFonts w:asciiTheme="minorHAnsi" w:hAnsiTheme="minorHAnsi" w:cstheme="minorHAnsi"/>
          <w:sz w:val="22"/>
          <w:szCs w:val="22"/>
        </w:rPr>
        <w:t>.1.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4691589A" w:rsidR="005D6738" w:rsidRPr="006C466F" w:rsidRDefault="0084205E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205E">
              <w:rPr>
                <w:rFonts w:asciiTheme="minorHAnsi" w:hAnsiTheme="minorHAnsi" w:cstheme="minorHAnsi"/>
                <w:b/>
                <w:sz w:val="28"/>
                <w:szCs w:val="28"/>
              </w:rPr>
              <w:t>Parking w Solinie na działce Nr 114/1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15D9D631" w:rsidR="005D6738" w:rsidRPr="00171630" w:rsidRDefault="00360B18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</w:t>
            </w: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114/1</w:t>
            </w:r>
            <w:r w:rsidR="00D84E3A" w:rsidRPr="0024794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6FC6FC21" w:rsidR="005D6738" w:rsidRPr="00171630" w:rsidRDefault="007618D6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Solina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6DD5D67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171630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3320E7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82373"/>
    <w:rsid w:val="000F032B"/>
    <w:rsid w:val="00171630"/>
    <w:rsid w:val="00270DE5"/>
    <w:rsid w:val="003320E7"/>
    <w:rsid w:val="00360B18"/>
    <w:rsid w:val="003742EB"/>
    <w:rsid w:val="005B3DAD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B44518"/>
    <w:rsid w:val="00BA163B"/>
    <w:rsid w:val="00C1211F"/>
    <w:rsid w:val="00C42462"/>
    <w:rsid w:val="00CA5866"/>
    <w:rsid w:val="00D84E3A"/>
    <w:rsid w:val="00DA5864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14</cp:revision>
  <dcterms:created xsi:type="dcterms:W3CDTF">2022-03-25T11:32:00Z</dcterms:created>
  <dcterms:modified xsi:type="dcterms:W3CDTF">2024-02-06T09:13:00Z</dcterms:modified>
</cp:coreProperties>
</file>